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77777777"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rPr>
          <w:noProof/>
        </w:rPr>
        <mc:AlternateContent>
          <mc:Choice Requires="wpg">
            <w:drawing>
              <wp:inline distT="0" distB="0" distL="0" distR="0" wp14:anchorId="1A2A6871" wp14:editId="67F56E32">
                <wp:extent cx="3540172" cy="1263650"/>
                <wp:effectExtent l="0" t="0" r="0" b="0"/>
                <wp:docPr id="1900262566" name="Rectangle 1900262566"/>
                <wp:cNvGraphicFramePr/>
                <a:graphic xmlns:a="http://schemas.openxmlformats.org/drawingml/2006/main">
                  <a:graphicData uri="http://schemas.microsoft.com/office/word/2010/wordprocessingShape">
                    <wps:wsp>
                      <wps:cNvSpPr/>
                      <wps:spPr>
                        <a:xfrm>
                          <a:off x="3585439" y="3157700"/>
                          <a:ext cx="3521122" cy="1244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540172" cy="1263650"/>
                <wp:effectExtent b="0" l="0" r="0" t="0"/>
                <wp:docPr id="1900262566" name="image4.png"/>
                <a:graphic>
                  <a:graphicData uri="http://schemas.openxmlformats.org/drawingml/2006/picture">
                    <pic:pic>
                      <pic:nvPicPr>
                        <pic:cNvPr id="0" name="image4.png"/>
                        <pic:cNvPicPr preferRelativeResize="0"/>
                      </pic:nvPicPr>
                      <pic:blipFill>
                        <a:blip r:embed="rId16"/>
                        <a:srcRect/>
                        <a:stretch>
                          <a:fillRect/>
                        </a:stretch>
                      </pic:blipFill>
                      <pic:spPr>
                        <a:xfrm>
                          <a:off x="0" y="0"/>
                          <a:ext cx="3540172" cy="1263650"/>
                        </a:xfrm>
                        <a:prstGeom prst="rect"/>
                        <a:ln/>
                      </pic:spPr>
                    </pic:pic>
                  </a:graphicData>
                </a:graphic>
              </wp:inline>
            </w:drawing>
          </mc:Fallback>
        </mc:AlternateConten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7">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Pr>
          <w:rFonts w:ascii="Courier New" w:eastAsia="Courier New" w:hAnsi="Courier New" w:cs="Courier New"/>
          <w:b/>
          <w:sz w:val="24"/>
          <w:szCs w:val="24"/>
        </w:rPr>
        <w:t>spread</w:t>
      </w:r>
      <w:r>
        <w:rPr>
          <w:sz w:val="24"/>
          <w:szCs w:val="24"/>
        </w:rPr>
        <w:t xml:space="preserve"> (potential to spread COVID-19) and </w:t>
      </w:r>
      <w:r>
        <w:rPr>
          <w:rFonts w:ascii="Courier New" w:eastAsia="Courier New" w:hAnsi="Courier New" w:cs="Courier New"/>
          <w:b/>
          <w:sz w:val="24"/>
          <w:szCs w:val="24"/>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lastRenderedPageBreak/>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8">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9">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20">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Pr>
          <w:rFonts w:ascii="Courier New" w:eastAsia="Courier New" w:hAnsi="Courier New" w:cs="Courier New"/>
          <w:sz w:val="24"/>
          <w:szCs w:val="24"/>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1">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7777777"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mc:AlternateContent>
          <mc:Choice Requires="wpg">
            <w:drawing>
              <wp:anchor distT="0" distB="0" distL="114300" distR="114300" simplePos="0" relativeHeight="251658240" behindDoc="0" locked="0" layoutInCell="1" hidden="0" allowOverlap="1" wp14:anchorId="4D916861" wp14:editId="5E5E2083">
                <wp:simplePos x="0" y="0"/>
                <wp:positionH relativeFrom="column">
                  <wp:posOffset>4216400</wp:posOffset>
                </wp:positionH>
                <wp:positionV relativeFrom="paragraph">
                  <wp:posOffset>482600</wp:posOffset>
                </wp:positionV>
                <wp:extent cx="1982420" cy="1623974"/>
                <wp:effectExtent l="0" t="0" r="0" b="0"/>
                <wp:wrapNone/>
                <wp:docPr id="1900262571" name="Group 1900262571"/>
                <wp:cNvGraphicFramePr/>
                <a:graphic xmlns:a="http://schemas.openxmlformats.org/drawingml/2006/main">
                  <a:graphicData uri="http://schemas.microsoft.com/office/word/2010/wordprocessingGroup">
                    <wpg:wgp>
                      <wpg:cNvGrpSpPr/>
                      <wpg:grpSpPr>
                        <a:xfrm>
                          <a:off x="0" y="0"/>
                          <a:ext cx="1982420" cy="1623974"/>
                          <a:chOff x="4354775" y="2968000"/>
                          <a:chExt cx="1982450" cy="1624000"/>
                        </a:xfrm>
                      </wpg:grpSpPr>
                      <wpg:grpSp>
                        <wpg:cNvPr id="16860351" name="Group 16860351"/>
                        <wpg:cNvGrpSpPr/>
                        <wpg:grpSpPr>
                          <a:xfrm>
                            <a:off x="4354790" y="2968013"/>
                            <a:ext cx="1982420" cy="1623974"/>
                            <a:chOff x="4354775" y="2968000"/>
                            <a:chExt cx="1982450" cy="1624000"/>
                          </a:xfrm>
                        </wpg:grpSpPr>
                        <wps:wsp>
                          <wps:cNvPr id="1113504220" name="Rectangle 1113504220"/>
                          <wps:cNvSpPr/>
                          <wps:spPr>
                            <a:xfrm>
                              <a:off x="4354775" y="2968000"/>
                              <a:ext cx="1982450" cy="1624000"/>
                            </a:xfrm>
                            <a:prstGeom prst="rect">
                              <a:avLst/>
                            </a:prstGeom>
                            <a:noFill/>
                            <a:ln>
                              <a:noFill/>
                            </a:ln>
                          </wps:spPr>
                          <wps:txbx>
                            <w:txbxContent>
                              <w:p w14:paraId="320F69A7"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1384843147" name="Group 1384843147"/>
                          <wpg:cNvGrpSpPr/>
                          <wpg:grpSpPr>
                            <a:xfrm>
                              <a:off x="4354790" y="2968013"/>
                              <a:ext cx="1982420" cy="1623974"/>
                              <a:chOff x="0" y="0"/>
                              <a:chExt cx="1770699" cy="1373506"/>
                            </a:xfrm>
                          </wpg:grpSpPr>
                          <wps:wsp>
                            <wps:cNvPr id="1104145371" name="Rectangle 1104145371"/>
                            <wps:cNvSpPr/>
                            <wps:spPr>
                              <a:xfrm>
                                <a:off x="0" y="0"/>
                                <a:ext cx="1770675" cy="1373500"/>
                              </a:xfrm>
                              <a:prstGeom prst="rect">
                                <a:avLst/>
                              </a:prstGeom>
                              <a:noFill/>
                              <a:ln>
                                <a:noFill/>
                              </a:ln>
                            </wps:spPr>
                            <wps:txbx>
                              <w:txbxContent>
                                <w:p w14:paraId="18EA0A21"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descr="A picture containing building, window&#10;&#10;Description automatically generated"/>
                              <pic:cNvPicPr preferRelativeResize="0"/>
                            </pic:nvPicPr>
                            <pic:blipFill rotWithShape="1">
                              <a:blip r:embed="rId22">
                                <a:alphaModFix/>
                              </a:blip>
                              <a:srcRect l="41174" t="-774" r="45011" b="94543"/>
                              <a:stretch/>
                            </pic:blipFill>
                            <pic:spPr>
                              <a:xfrm>
                                <a:off x="653415" y="0"/>
                                <a:ext cx="342901" cy="112395"/>
                              </a:xfrm>
                              <a:prstGeom prst="rect">
                                <a:avLst/>
                              </a:prstGeom>
                              <a:noFill/>
                              <a:ln>
                                <a:noFill/>
                              </a:ln>
                            </pic:spPr>
                          </pic:pic>
                          <pic:pic xmlns:pic="http://schemas.openxmlformats.org/drawingml/2006/picture">
                            <pic:nvPicPr>
                              <pic:cNvPr id="16" name="Shape 16" descr="A picture containing building, window&#10;&#10;Description automatically generated"/>
                              <pic:cNvPicPr preferRelativeResize="0"/>
                            </pic:nvPicPr>
                            <pic:blipFill rotWithShape="1">
                              <a:blip r:embed="rId22">
                                <a:alphaModFix/>
                              </a:blip>
                              <a:srcRect l="87989" t="42168" b="43046"/>
                              <a:stretch/>
                            </pic:blipFill>
                            <pic:spPr>
                              <a:xfrm>
                                <a:off x="1472566" y="499745"/>
                                <a:ext cx="298133" cy="266700"/>
                              </a:xfrm>
                              <a:prstGeom prst="rect">
                                <a:avLst/>
                              </a:prstGeom>
                              <a:noFill/>
                              <a:ln>
                                <a:noFill/>
                              </a:ln>
                            </pic:spPr>
                          </pic:pic>
                          <pic:pic xmlns:pic="http://schemas.openxmlformats.org/drawingml/2006/picture">
                            <pic:nvPicPr>
                              <pic:cNvPr id="17" name="Shape 17" descr="A picture containing building, window&#10;&#10;Description automatically generated"/>
                              <pic:cNvPicPr preferRelativeResize="0"/>
                            </pic:nvPicPr>
                            <pic:blipFill rotWithShape="1">
                              <a:blip r:embed="rId22">
                                <a:alphaModFix/>
                              </a:blip>
                              <a:srcRect t="5562" r="40674" b="36712"/>
                              <a:stretch/>
                            </pic:blipFill>
                            <pic:spPr>
                              <a:xfrm>
                                <a:off x="1" y="165101"/>
                                <a:ext cx="1472565" cy="1041400"/>
                              </a:xfrm>
                              <a:prstGeom prst="rect">
                                <a:avLst/>
                              </a:prstGeom>
                              <a:noFill/>
                              <a:ln>
                                <a:noFill/>
                              </a:ln>
                            </pic:spPr>
                          </pic:pic>
                          <pic:pic xmlns:pic="http://schemas.openxmlformats.org/drawingml/2006/picture">
                            <pic:nvPicPr>
                              <pic:cNvPr id="18" name="Shape 18" descr="A picture containing building, window&#10;&#10;Description automatically generated"/>
                              <pic:cNvPicPr preferRelativeResize="0"/>
                            </pic:nvPicPr>
                            <pic:blipFill rotWithShape="1">
                              <a:blip r:embed="rId22">
                                <a:alphaModFix/>
                              </a:blip>
                              <a:srcRect t="90743" r="40674"/>
                              <a:stretch/>
                            </pic:blipFill>
                            <pic:spPr>
                              <a:xfrm>
                                <a:off x="0" y="1206501"/>
                                <a:ext cx="1472565" cy="167005"/>
                              </a:xfrm>
                              <a:prstGeom prst="rect">
                                <a:avLst/>
                              </a:prstGeom>
                              <a:noFill/>
                              <a:ln>
                                <a:noFill/>
                              </a:ln>
                            </pic:spPr>
                          </pic:pic>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4216400</wp:posOffset>
                </wp:positionH>
                <wp:positionV relativeFrom="paragraph">
                  <wp:posOffset>482600</wp:posOffset>
                </wp:positionV>
                <wp:extent cx="1982420" cy="1623974"/>
                <wp:effectExtent b="0" l="0" r="0" t="0"/>
                <wp:wrapNone/>
                <wp:docPr id="1900262571"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1982420" cy="1623974"/>
                        </a:xfrm>
                        <a:prstGeom prst="rect"/>
                        <a:ln/>
                      </pic:spPr>
                    </pic:pic>
                  </a:graphicData>
                </a:graphic>
              </wp:anchor>
            </w:drawing>
          </mc:Fallback>
        </mc:AlternateContent>
      </w:r>
    </w:p>
    <w:p w14:paraId="69CB2087" w14:textId="77777777" w:rsidR="003E70E2" w:rsidRDefault="00000000">
      <w:pPr>
        <w:pBdr>
          <w:top w:val="nil"/>
          <w:left w:val="nil"/>
          <w:bottom w:val="nil"/>
          <w:right w:val="nil"/>
          <w:between w:val="nil"/>
        </w:pBdr>
        <w:spacing w:line="360" w:lineRule="auto"/>
        <w:ind w:left="720" w:hanging="720"/>
        <w:jc w:val="both"/>
        <w:rPr>
          <w:sz w:val="6"/>
          <w:szCs w:val="6"/>
        </w:rPr>
      </w:pPr>
      <w:r>
        <w:rPr>
          <w:noProof/>
        </w:rPr>
        <mc:AlternateContent>
          <mc:Choice Requires="wpg">
            <w:drawing>
              <wp:anchor distT="0" distB="0" distL="114300" distR="114300" simplePos="0" relativeHeight="251659264" behindDoc="0" locked="0" layoutInCell="1" hidden="0" allowOverlap="1" wp14:anchorId="5C12222C" wp14:editId="3EB5D0FE">
                <wp:simplePos x="0" y="0"/>
                <wp:positionH relativeFrom="column">
                  <wp:posOffset>495300</wp:posOffset>
                </wp:positionH>
                <wp:positionV relativeFrom="paragraph">
                  <wp:posOffset>38100</wp:posOffset>
                </wp:positionV>
                <wp:extent cx="3437255" cy="1414145"/>
                <wp:effectExtent l="0" t="0" r="0" b="0"/>
                <wp:wrapSquare wrapText="bothSides" distT="0" distB="0" distL="114300" distR="114300"/>
                <wp:docPr id="1900262572" name="Rectangle 1900262572"/>
                <wp:cNvGraphicFramePr/>
                <a:graphic xmlns:a="http://schemas.openxmlformats.org/drawingml/2006/main">
                  <a:graphicData uri="http://schemas.microsoft.com/office/word/2010/wordprocessingShape">
                    <wps:wsp>
                      <wps:cNvSpPr/>
                      <wps:spPr>
                        <a:xfrm>
                          <a:off x="3636898" y="3082453"/>
                          <a:ext cx="3418205" cy="13950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6C1CB" w14:textId="77777777" w:rsidR="003E70E2" w:rsidRDefault="00000000">
                            <w:pPr>
                              <w:spacing w:line="275" w:lineRule="auto"/>
                              <w:textDirection w:val="btLr"/>
                            </w:pPr>
                            <w:r>
                              <w:rPr>
                                <w:rFonts w:ascii="Courier New" w:eastAsia="Courier New" w:hAnsi="Courier New" w:cs="Courier New"/>
                                <w:color w:val="000000"/>
                                <w:sz w:val="21"/>
                              </w:rPr>
                              <w:t>g=sns.pairplot(TODO,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12</w:t>
                            </w:r>
                            <w:r>
                              <w:rPr>
                                <w:rFonts w:ascii="Courier New" w:eastAsia="Courier New" w:hAnsi="Courier New" w:cs="Courier New"/>
                                <w:color w:val="000000"/>
                                <w:sz w:val="21"/>
                              </w:rPr>
                              <w:t>})</w:t>
                            </w:r>
                          </w:p>
                          <w:p w14:paraId="355563A3" w14:textId="77777777" w:rsidR="003E70E2" w:rsidRDefault="00000000">
                            <w:pPr>
                              <w:spacing w:line="275" w:lineRule="auto"/>
                              <w:textDirection w:val="btLr"/>
                            </w:pPr>
                            <w:r>
                              <w:rPr>
                                <w:rFonts w:ascii="Courier New" w:eastAsia="Courier New" w:hAnsi="Courier New" w:cs="Courier New"/>
                                <w:color w:val="000000"/>
                                <w:sz w:val="21"/>
                              </w:rPr>
                              <w:t>g.fig.suptitle(</w:t>
                            </w:r>
                            <w:r>
                              <w:rPr>
                                <w:rFonts w:ascii="Courier New" w:eastAsia="Courier New" w:hAnsi="Courier New" w:cs="Courier New"/>
                                <w:color w:val="A31515"/>
                                <w:sz w:val="21"/>
                              </w:rPr>
                              <w:t>"TODO"</w:t>
                            </w:r>
                            <w:r>
                              <w:rPr>
                                <w:rFonts w:ascii="Courier New" w:eastAsia="Courier New" w:hAnsi="Courier New" w:cs="Courier New"/>
                                <w:color w:val="000000"/>
                                <w:sz w:val="21"/>
                              </w:rPr>
                              <w:t>, y=</w:t>
                            </w:r>
                            <w:r>
                              <w:rPr>
                                <w:rFonts w:ascii="Courier New" w:eastAsia="Courier New" w:hAnsi="Courier New" w:cs="Courier New"/>
                                <w:color w:val="09885A"/>
                                <w:sz w:val="21"/>
                              </w:rPr>
                              <w:t>1.04</w:t>
                            </w:r>
                            <w:r>
                              <w:rPr>
                                <w:rFonts w:ascii="Courier New" w:eastAsia="Courier New" w:hAnsi="Courier New" w:cs="Courier New"/>
                                <w:color w:val="000000"/>
                                <w:sz w:val="21"/>
                              </w:rPr>
                              <w:t>)</w:t>
                            </w:r>
                          </w:p>
                          <w:p w14:paraId="27DC245B" w14:textId="77777777" w:rsidR="003E70E2" w:rsidRDefault="003E70E2">
                            <w:pPr>
                              <w:spacing w:line="275" w:lineRule="auto"/>
                              <w:textDirection w:val="btLr"/>
                            </w:pPr>
                          </w:p>
                          <w:p w14:paraId="436B7D1E" w14:textId="77777777" w:rsidR="003E70E2" w:rsidRDefault="00000000">
                            <w:pPr>
                              <w:spacing w:line="275" w:lineRule="auto"/>
                              <w:textDirection w:val="btLr"/>
                            </w:pPr>
                            <w:r>
                              <w:rPr>
                                <w:rFonts w:ascii="Courier New" w:eastAsia="Courier New" w:hAnsi="Courier New" w:cs="Courier New"/>
                                <w:color w:val="AF00DB"/>
                                <w:sz w:val="21"/>
                              </w:rPr>
                              <w:t>for</w:t>
                            </w:r>
                            <w:r>
                              <w:rPr>
                                <w:rFonts w:ascii="Courier New" w:eastAsia="Courier New" w:hAnsi="Courier New" w:cs="Courier New"/>
                                <w:color w:val="000000"/>
                                <w:sz w:val="21"/>
                              </w:rPr>
                              <w:t> ax </w:t>
                            </w:r>
                            <w:r>
                              <w:rPr>
                                <w:rFonts w:ascii="Courier New" w:eastAsia="Courier New" w:hAnsi="Courier New" w:cs="Courier New"/>
                                <w:color w:val="0000FF"/>
                                <w:sz w:val="21"/>
                              </w:rPr>
                              <w:t>in</w:t>
                            </w:r>
                            <w:r>
                              <w:rPr>
                                <w:rFonts w:ascii="Courier New" w:eastAsia="Courier New" w:hAnsi="Courier New" w:cs="Courier New"/>
                                <w:color w:val="000000"/>
                                <w:sz w:val="21"/>
                              </w:rPr>
                              <w:t> np.ravel(g.axes):</w:t>
                            </w:r>
                          </w:p>
                          <w:p w14:paraId="0DABBB5F" w14:textId="77777777" w:rsidR="003E70E2" w:rsidRDefault="00000000">
                            <w:pPr>
                              <w:spacing w:line="275" w:lineRule="auto"/>
                              <w:textDirection w:val="btLr"/>
                            </w:pPr>
                            <w:r>
                              <w:rPr>
                                <w:rFonts w:ascii="Courier New" w:eastAsia="Courier New" w:hAnsi="Courier New" w:cs="Courier New"/>
                                <w:color w:val="000000"/>
                                <w:sz w:val="21"/>
                              </w:rPr>
                              <w:t>  ax.grid(alpha=</w:t>
                            </w:r>
                            <w:r>
                              <w:rPr>
                                <w:rFonts w:ascii="Courier New" w:eastAsia="Courier New" w:hAnsi="Courier New" w:cs="Courier New"/>
                                <w:color w:val="09885A"/>
                                <w:sz w:val="21"/>
                              </w:rPr>
                              <w:t>0.5</w:t>
                            </w:r>
                            <w:r>
                              <w:rPr>
                                <w:rFonts w:ascii="Courier New" w:eastAsia="Courier New" w:hAnsi="Courier New" w:cs="Courier New"/>
                                <w:color w:val="000000"/>
                                <w:sz w:val="21"/>
                              </w:rPr>
                              <w:t>)</w:t>
                            </w:r>
                          </w:p>
                          <w:p w14:paraId="103FEC54" w14:textId="77777777" w:rsidR="003E70E2" w:rsidRDefault="003E70E2">
                            <w:pPr>
                              <w:spacing w:line="275" w:lineRule="auto"/>
                              <w:textDirection w:val="btLr"/>
                            </w:pPr>
                          </w:p>
                          <w:p w14:paraId="7F5A0A8F" w14:textId="77777777" w:rsidR="003E70E2" w:rsidRDefault="00000000">
                            <w:pPr>
                              <w:spacing w:line="275" w:lineRule="auto"/>
                              <w:textDirection w:val="btLr"/>
                            </w:pPr>
                            <w:r>
                              <w:rPr>
                                <w:rFonts w:ascii="Courier New" w:eastAsia="Courier New" w:hAnsi="Courier New" w:cs="Courier New"/>
                                <w:color w:val="000000"/>
                                <w:sz w:val="21"/>
                              </w:rPr>
                              <w:t>g.fig.set_size_inches(</w:t>
                            </w:r>
                            <w:r>
                              <w:rPr>
                                <w:rFonts w:ascii="Courier New" w:eastAsia="Courier New" w:hAnsi="Courier New" w:cs="Courier New"/>
                                <w:color w:val="09885A"/>
                                <w:sz w:val="21"/>
                              </w:rPr>
                              <w:t>12</w:t>
                            </w:r>
                            <w:r>
                              <w:rPr>
                                <w:rFonts w:ascii="Courier New" w:eastAsia="Courier New" w:hAnsi="Courier New" w:cs="Courier New"/>
                                <w:color w:val="000000"/>
                                <w:sz w:val="21"/>
                              </w:rPr>
                              <w:t>,</w:t>
                            </w:r>
                            <w:r>
                              <w:rPr>
                                <w:rFonts w:ascii="Courier New" w:eastAsia="Courier New" w:hAnsi="Courier New" w:cs="Courier New"/>
                                <w:color w:val="09885A"/>
                                <w:sz w:val="21"/>
                              </w:rPr>
                              <w:t>8</w:t>
                            </w:r>
                            <w:r>
                              <w:rPr>
                                <w:rFonts w:ascii="Courier New" w:eastAsia="Courier New" w:hAnsi="Courier New" w:cs="Courier New"/>
                                <w:color w:val="000000"/>
                                <w:sz w:val="21"/>
                              </w:rPr>
                              <w:t>)</w:t>
                            </w:r>
                          </w:p>
                          <w:p w14:paraId="3C540B0F"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38100</wp:posOffset>
                </wp:positionV>
                <wp:extent cx="3437255" cy="1414145"/>
                <wp:effectExtent b="0" l="0" r="0" t="0"/>
                <wp:wrapSquare wrapText="bothSides" distB="0" distT="0" distL="114300" distR="114300"/>
                <wp:docPr id="1900262572"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3437255" cy="1414145"/>
                        </a:xfrm>
                        <a:prstGeom prst="rect"/>
                        <a:ln/>
                      </pic:spPr>
                    </pic:pic>
                  </a:graphicData>
                </a:graphic>
              </wp:anchor>
            </w:drawing>
          </mc:Fallback>
        </mc:AlternateConten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5">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601F8666" wp14:editId="3473E700">
                <wp:extent cx="4730038" cy="2169719"/>
                <wp:effectExtent l="0" t="0" r="0" b="0"/>
                <wp:docPr id="1900262567" name="Rectangle 1900262567"/>
                <wp:cNvGraphicFramePr/>
                <a:graphic xmlns:a="http://schemas.openxmlformats.org/drawingml/2006/main">
                  <a:graphicData uri="http://schemas.microsoft.com/office/word/2010/wordprocessingShape">
                    <wps:wsp>
                      <wps:cNvSpPr/>
                      <wps:spPr>
                        <a:xfrm>
                          <a:off x="2990506" y="2704666"/>
                          <a:ext cx="4710988" cy="2150669"/>
                        </a:xfrm>
                        <a:prstGeom prst="rect">
                          <a:avLst/>
                        </a:prstGeom>
                        <a:solidFill>
                          <a:schemeClr val="lt1"/>
                        </a:solidFill>
                        <a:ln w="9525" cap="flat" cmpd="sng">
                          <a:solidFill>
                            <a:srgbClr val="000000"/>
                          </a:solidFill>
                          <a:prstDash val="solid"/>
                          <a:round/>
                          <a:headEnd type="none" w="sm" len="sm"/>
                          <a:tailEnd type="none" w="sm" len="sm"/>
                        </a:ln>
                      </wps:spPr>
                      <wps:txbx>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4730038" cy="2169719"/>
                <wp:effectExtent b="0" l="0" r="0" t="0"/>
                <wp:docPr id="1900262567" name="image5.png"/>
                <a:graphic>
                  <a:graphicData uri="http://schemas.openxmlformats.org/drawingml/2006/picture">
                    <pic:pic>
                      <pic:nvPicPr>
                        <pic:cNvPr id="0" name="image5.png"/>
                        <pic:cNvPicPr preferRelativeResize="0"/>
                      </pic:nvPicPr>
                      <pic:blipFill>
                        <a:blip r:embed="rId26"/>
                        <a:srcRect/>
                        <a:stretch>
                          <a:fillRect/>
                        </a:stretch>
                      </pic:blipFill>
                      <pic:spPr>
                        <a:xfrm>
                          <a:off x="0" y="0"/>
                          <a:ext cx="4730038" cy="2169719"/>
                        </a:xfrm>
                        <a:prstGeom prst="rect"/>
                        <a:ln/>
                      </pic:spPr>
                    </pic:pic>
                  </a:graphicData>
                </a:graphic>
              </wp:inline>
            </w:drawing>
          </mc:Fallback>
        </mc:AlternateConten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7">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8">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9">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30">
        <w:r>
          <w:rPr>
            <w:rFonts w:ascii="Consolas" w:eastAsia="Consolas" w:hAnsi="Consolas" w:cs="Consolas"/>
            <w:color w:val="0070C0"/>
            <w:sz w:val="21"/>
            <w:szCs w:val="21"/>
            <w:u w:val="single"/>
          </w:rPr>
          <w:t>[1]</w:t>
        </w:r>
      </w:hyperlink>
      <w:r>
        <w:rPr>
          <w:sz w:val="24"/>
          <w:szCs w:val="24"/>
        </w:rPr>
        <w:t>,</w:t>
      </w:r>
      <w:hyperlink r:id="rId31">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color w:val="000000"/>
              </w:rPr>
              <m:t xml:space="preserve"> </m:t>
            </m:r>
            <m:r>
              <w:rPr>
                <w:rFonts w:ascii="Cambria Math" w:eastAsia="Cambria Math" w:hAnsi="Cambria Math" w:cs="Cambria Math"/>
                <w:color w:val="000000"/>
                <w:sz w:val="24"/>
                <w:szCs w:val="24"/>
              </w:rPr>
              <m:t>n</m:t>
            </m:r>
            <m:r>
              <w:rPr>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Pr>
          <w:rFonts w:ascii="Courier New" w:eastAsia="Courier New" w:hAnsi="Courier New" w:cs="Courier Ne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Pr>
          <w:color w:val="A6A6A6"/>
        </w:rPr>
        <w:t>(send only the training set to this function, so that only the training examples will be scattered on the plot)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Make sure that all labels in your notebook (the ones in the dataset and the ones your model return) are </w:t>
      </w:r>
      <m:oMath>
        <m:r>
          <w:rPr>
            <w:rFonts w:ascii="Cambria Math" w:eastAsia="Cambria Math" w:hAnsi="Cambria Math" w:cs="Cambria Math"/>
            <w:color w:val="000000"/>
            <w:sz w:val="24"/>
            <w:szCs w:val="24"/>
          </w:rPr>
          <m:t>±1</m:t>
        </m:r>
      </m:oMath>
      <w:r>
        <w:rPr>
          <w:color w:val="000000"/>
          <w:sz w:val="24"/>
          <w:szCs w:val="24"/>
        </w:rPr>
        <w:t xml:space="preserve">, and not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0,1</m:t>
            </m:r>
          </m:e>
        </m:d>
      </m:oMath>
      <w:r>
        <w:rPr>
          <w:color w:val="000000"/>
          <w:sz w:val="24"/>
          <w:szCs w:val="24"/>
        </w:rPr>
        <w:t xml:space="preserve"> or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True,False</m:t>
            </m:r>
          </m:e>
        </m:d>
      </m:oMath>
      <w:r>
        <w:rPr>
          <w:color w:val="000000"/>
          <w:sz w:val="24"/>
          <w:szCs w:val="24"/>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lastRenderedPageBreak/>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(The plot should exhibit a bizarre behavior 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32" w:anchor="Standardization_.28Z-score_Normalization.29">
        <w:r>
          <w:rPr>
            <w:color w:val="0000FF"/>
            <w:sz w:val="24"/>
            <w:szCs w:val="24"/>
            <w:u w:val="single"/>
          </w:rPr>
          <w:t>Standardization (Z-score)</w:t>
        </w:r>
      </w:hyperlink>
      <w:r>
        <w:rPr>
          <w:sz w:val="24"/>
          <w:szCs w:val="24"/>
        </w:rPr>
        <w:t xml:space="preserve"> and </w:t>
      </w:r>
      <w:hyperlink r:id="rId33" w:anchor="Rescaling_.28min-max_normalization.29">
        <w:r>
          <w:rPr>
            <w:color w:val="0000FF"/>
            <w:sz w:val="24"/>
            <w:szCs w:val="24"/>
            <w:u w:val="single"/>
          </w:rPr>
          <w:t>min-max scaling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4">
        <w:r>
          <w:rPr>
            <w:color w:val="0000FF"/>
            <w:sz w:val="24"/>
            <w:szCs w:val="24"/>
            <w:u w:val="single"/>
          </w:rPr>
          <w:t>here</w:t>
        </w:r>
      </w:hyperlink>
      <w:r>
        <w:rPr>
          <w:sz w:val="24"/>
          <w:szCs w:val="24"/>
        </w:rPr>
        <w:t xml:space="preserve"> and </w:t>
      </w:r>
      <w:hyperlink r:id="rId35">
        <w:r>
          <w:rPr>
            <w:color w:val="0000FF"/>
            <w:sz w:val="24"/>
            <w:szCs w:val="24"/>
            <w:u w:val="single"/>
          </w:rPr>
          <w:t>here</w:t>
        </w:r>
      </w:hyperlink>
      <w:r>
        <w:rPr>
          <w:sz w:val="24"/>
          <w:szCs w:val="24"/>
        </w:rPr>
        <w:t>.</w:t>
      </w:r>
    </w:p>
    <w:p w14:paraId="05DB0BF8" w14:textId="77777777" w:rsidR="003E70E2" w:rsidRDefault="003E70E2">
      <w:pPr>
        <w:spacing w:line="360" w:lineRule="auto"/>
        <w:jc w:val="both"/>
        <w:rPr>
          <w:sz w:val="4"/>
          <w:szCs w:val="4"/>
        </w:rPr>
      </w:pPr>
    </w:p>
    <w:p w14:paraId="3F66C99D" w14:textId="77777777" w:rsidR="003E70E2" w:rsidRDefault="0000000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65515F6E" w14:textId="77777777" w:rsidR="003E70E2" w:rsidRDefault="003E70E2">
      <w:pPr>
        <w:rPr>
          <w:sz w:val="24"/>
          <w:szCs w:val="24"/>
        </w:rPr>
      </w:pPr>
    </w:p>
    <w:p w14:paraId="7DC6DF2A"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draw the decision regions of the model.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6">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Pr>
          <w:b/>
          <w:sz w:val="24"/>
          <w:szCs w:val="24"/>
        </w:rPr>
        <w:t>You should not</w:t>
      </w:r>
      <w:r>
        <w:rPr>
          <w:sz w:val="24"/>
          <w:szCs w:val="24"/>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7">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lastRenderedPageBreak/>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5D71ACB6" wp14:editId="6CFBA76B">
                <wp:extent cx="5582920" cy="508635"/>
                <wp:effectExtent l="0" t="0" r="0" b="0"/>
                <wp:docPr id="1900262568" name="Rectangle 1900262568"/>
                <wp:cNvGraphicFramePr/>
                <a:graphic xmlns:a="http://schemas.openxmlformats.org/drawingml/2006/main">
                  <a:graphicData uri="http://schemas.microsoft.com/office/word/2010/wordprocessingShape">
                    <wps:wsp>
                      <wps:cNvSpPr/>
                      <wps:spPr>
                        <a:xfrm>
                          <a:off x="2564065" y="3535208"/>
                          <a:ext cx="5563870" cy="4895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4964B3A" w14:textId="77777777" w:rsidR="003E70E2" w:rsidRDefault="00000000">
                            <w:pPr>
                              <w:spacing w:line="275" w:lineRule="auto"/>
                              <w:textDirection w:val="btLr"/>
                            </w:pPr>
                            <w:r>
                              <w:rPr>
                                <w:rFonts w:ascii="Courier New" w:eastAsia="Courier New" w:hAnsi="Courier New" w:cs="Courier New"/>
                                <w:color w:val="000000"/>
                                <w:sz w:val="21"/>
                              </w:rPr>
                              <w:t>sns.pairplot(df[df.filter(like='PCR').columns.tolist() + ["risk"]], </w:t>
                            </w:r>
                            <w:r>
                              <w:rPr>
                                <w:rFonts w:ascii="Courier New" w:eastAsia="Courier New" w:hAnsi="Courier New" w:cs="Courier New"/>
                                <w:color w:val="000000"/>
                                <w:sz w:val="21"/>
                              </w:rPr>
                              <w:tab/>
                            </w:r>
                            <w:r>
                              <w:rPr>
                                <w:rFonts w:ascii="Courier New" w:eastAsia="Courier New" w:hAnsi="Courier New" w:cs="Courier New"/>
                                <w:color w:val="000000"/>
                                <w:sz w:val="21"/>
                              </w:rPr>
                              <w:tab/>
                              <w:t xml:space="preserve">  plot_kws={</w:t>
                            </w:r>
                            <w:r>
                              <w:rPr>
                                <w:rFonts w:ascii="Courier New" w:eastAsia="Courier New" w:hAnsi="Courier New" w:cs="Courier New"/>
                                <w:color w:val="A31515"/>
                                <w:sz w:val="21"/>
                              </w:rPr>
                              <w:t>"s"</w:t>
                            </w:r>
                            <w:r>
                              <w:rPr>
                                <w:rFonts w:ascii="Courier New" w:eastAsia="Courier New" w:hAnsi="Courier New" w:cs="Courier New"/>
                                <w:color w:val="000000"/>
                                <w:sz w:val="21"/>
                              </w:rPr>
                              <w:t>: </w:t>
                            </w:r>
                            <w:r>
                              <w:rPr>
                                <w:rFonts w:ascii="Courier New" w:eastAsia="Courier New" w:hAnsi="Courier New" w:cs="Courier New"/>
                                <w:color w:val="09885A"/>
                                <w:sz w:val="21"/>
                              </w:rPr>
                              <w:t>3</w:t>
                            </w:r>
                            <w:r>
                              <w:rPr>
                                <w:rFonts w:ascii="Courier New" w:eastAsia="Courier New" w:hAnsi="Courier New" w:cs="Courier New"/>
                                <w:color w:val="000000"/>
                                <w:sz w:val="21"/>
                              </w:rPr>
                              <w:t>}, hue=</w:t>
                            </w:r>
                            <w:r>
                              <w:rPr>
                                <w:rFonts w:ascii="Courier New" w:eastAsia="Courier New" w:hAnsi="Courier New" w:cs="Courier New"/>
                                <w:color w:val="A31515"/>
                                <w:sz w:val="21"/>
                              </w:rPr>
                              <w:t>"risk"</w:t>
                            </w:r>
                            <w:r>
                              <w:rPr>
                                <w:rFonts w:ascii="Courier New" w:eastAsia="Courier New" w:hAnsi="Courier New" w:cs="Courier New"/>
                                <w:color w:val="000000"/>
                                <w:sz w:val="21"/>
                              </w:rPr>
                              <w:t>)</w:t>
                            </w:r>
                          </w:p>
                          <w:p w14:paraId="04D0B4C9" w14:textId="77777777" w:rsidR="003E70E2" w:rsidRDefault="003E70E2">
                            <w:pPr>
                              <w:spacing w:line="275" w:lineRule="auto"/>
                              <w:textDirection w:val="btLr"/>
                            </w:pP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582920" cy="508635"/>
                <wp:effectExtent b="0" l="0" r="0" t="0"/>
                <wp:docPr id="1900262568" name="image6.png"/>
                <a:graphic>
                  <a:graphicData uri="http://schemas.openxmlformats.org/drawingml/2006/picture">
                    <pic:pic>
                      <pic:nvPicPr>
                        <pic:cNvPr id="0" name="image6.png"/>
                        <pic:cNvPicPr preferRelativeResize="0"/>
                      </pic:nvPicPr>
                      <pic:blipFill>
                        <a:blip r:embed="rId38"/>
                        <a:srcRect/>
                        <a:stretch>
                          <a:fillRect/>
                        </a:stretch>
                      </pic:blipFill>
                      <pic:spPr>
                        <a:xfrm>
                          <a:off x="0" y="0"/>
                          <a:ext cx="5582920" cy="508635"/>
                        </a:xfrm>
                        <a:prstGeom prst="rect"/>
                        <a:ln/>
                      </pic:spPr>
                    </pic:pic>
                  </a:graphicData>
                </a:graphic>
              </wp:inline>
            </w:drawing>
          </mc:Fallback>
        </mc:AlternateConten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lastRenderedPageBreak/>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77777777"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9"/>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mc:AlternateContent>
          <mc:Choice Requires="wpg">
            <w:drawing>
              <wp:anchor distT="0" distB="0" distL="114300" distR="114300" simplePos="0" relativeHeight="251660288" behindDoc="0" locked="0" layoutInCell="1" hidden="0" allowOverlap="1" wp14:anchorId="06C38FB7" wp14:editId="176D022D">
                <wp:simplePos x="0" y="0"/>
                <wp:positionH relativeFrom="column">
                  <wp:posOffset>3949700</wp:posOffset>
                </wp:positionH>
                <wp:positionV relativeFrom="paragraph">
                  <wp:posOffset>0</wp:posOffset>
                </wp:positionV>
                <wp:extent cx="1609344" cy="1737360"/>
                <wp:effectExtent l="0" t="0" r="0" b="0"/>
                <wp:wrapNone/>
                <wp:docPr id="1900262570" name="Group 1900262570"/>
                <wp:cNvGraphicFramePr/>
                <a:graphic xmlns:a="http://schemas.openxmlformats.org/drawingml/2006/main">
                  <a:graphicData uri="http://schemas.microsoft.com/office/word/2010/wordprocessingGroup">
                    <wpg:wgp>
                      <wpg:cNvGrpSpPr/>
                      <wpg:grpSpPr>
                        <a:xfrm>
                          <a:off x="0" y="0"/>
                          <a:ext cx="1609344" cy="1737360"/>
                          <a:chOff x="4541325" y="2911300"/>
                          <a:chExt cx="1609350" cy="1737400"/>
                        </a:xfrm>
                      </wpg:grpSpPr>
                      <wpg:grpSp>
                        <wpg:cNvPr id="1241540602" name="Group 1241540602"/>
                        <wpg:cNvGrpSpPr/>
                        <wpg:grpSpPr>
                          <a:xfrm>
                            <a:off x="4541328" y="2911320"/>
                            <a:ext cx="1609344" cy="1737360"/>
                            <a:chOff x="4541325" y="2911300"/>
                            <a:chExt cx="1609350" cy="1737400"/>
                          </a:xfrm>
                        </wpg:grpSpPr>
                        <wps:wsp>
                          <wps:cNvPr id="1783147663" name="Rectangle 1783147663"/>
                          <wps:cNvSpPr/>
                          <wps:spPr>
                            <a:xfrm>
                              <a:off x="4541325" y="2911300"/>
                              <a:ext cx="1609350" cy="1737400"/>
                            </a:xfrm>
                            <a:prstGeom prst="rect">
                              <a:avLst/>
                            </a:prstGeom>
                            <a:noFill/>
                            <a:ln>
                              <a:noFill/>
                            </a:ln>
                          </wps:spPr>
                          <wps:txbx>
                            <w:txbxContent>
                              <w:p w14:paraId="7B1A74A5" w14:textId="77777777" w:rsidR="003E70E2" w:rsidRDefault="003E70E2">
                                <w:pPr>
                                  <w:spacing w:line="240" w:lineRule="auto"/>
                                  <w:textDirection w:val="btLr"/>
                                </w:pPr>
                              </w:p>
                            </w:txbxContent>
                          </wps:txbx>
                          <wps:bodyPr spcFirstLastPara="1" wrap="square" lIns="91425" tIns="91425" rIns="91425" bIns="91425" anchor="ctr" anchorCtr="0">
                            <a:noAutofit/>
                          </wps:bodyPr>
                        </wps:wsp>
                        <wpg:grpSp>
                          <wpg:cNvPr id="874059545" name="Group 874059545"/>
                          <wpg:cNvGrpSpPr/>
                          <wpg:grpSpPr>
                            <a:xfrm>
                              <a:off x="4541328" y="2911320"/>
                              <a:ext cx="1609344" cy="1737360"/>
                              <a:chOff x="0" y="0"/>
                              <a:chExt cx="5810250" cy="5956180"/>
                            </a:xfrm>
                          </wpg:grpSpPr>
                          <wps:wsp>
                            <wps:cNvPr id="752006778" name="Rectangle 752006778"/>
                            <wps:cNvSpPr/>
                            <wps:spPr>
                              <a:xfrm>
                                <a:off x="0" y="0"/>
                                <a:ext cx="5810250" cy="5956175"/>
                              </a:xfrm>
                              <a:prstGeom prst="rect">
                                <a:avLst/>
                              </a:prstGeom>
                              <a:noFill/>
                              <a:ln>
                                <a:noFill/>
                              </a:ln>
                            </wps:spPr>
                            <wps:txbx>
                              <w:txbxContent>
                                <w:p w14:paraId="4C78A6DD" w14:textId="77777777" w:rsidR="003E70E2" w:rsidRDefault="003E70E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41">
                                <a:alphaModFix/>
                              </a:blip>
                              <a:srcRect t="11210" b="82803"/>
                              <a:stretch/>
                            </pic:blipFill>
                            <pic:spPr>
                              <a:xfrm>
                                <a:off x="0" y="0"/>
                                <a:ext cx="5610225" cy="336430"/>
                              </a:xfrm>
                              <a:prstGeom prst="rect">
                                <a:avLst/>
                              </a:prstGeom>
                              <a:noFill/>
                              <a:ln>
                                <a:noFill/>
                              </a:ln>
                            </pic:spPr>
                          </pic:pic>
                          <pic:pic xmlns:pic="http://schemas.openxmlformats.org/drawingml/2006/picture">
                            <pic:nvPicPr>
                              <pic:cNvPr id="11" name="Shape 11"/>
                              <pic:cNvPicPr preferRelativeResize="0"/>
                            </pic:nvPicPr>
                            <pic:blipFill rotWithShape="1">
                              <a:blip r:embed="rId42">
                                <a:alphaModFix/>
                              </a:blip>
                              <a:srcRect/>
                              <a:stretch/>
                            </pic:blipFill>
                            <pic:spPr>
                              <a:xfrm>
                                <a:off x="0" y="336430"/>
                                <a:ext cx="5810250" cy="5619750"/>
                              </a:xfrm>
                              <a:prstGeom prst="rect">
                                <a:avLst/>
                              </a:prstGeom>
                              <a:noFill/>
                              <a:ln>
                                <a:noFill/>
                              </a:ln>
                            </pic:spPr>
                          </pic:pic>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3949700</wp:posOffset>
                </wp:positionH>
                <wp:positionV relativeFrom="paragraph">
                  <wp:posOffset>0</wp:posOffset>
                </wp:positionV>
                <wp:extent cx="1609344" cy="1737360"/>
                <wp:effectExtent b="0" l="0" r="0" t="0"/>
                <wp:wrapNone/>
                <wp:docPr id="1900262570" name="image8.png"/>
                <a:graphic>
                  <a:graphicData uri="http://schemas.openxmlformats.org/drawingml/2006/picture">
                    <pic:pic>
                      <pic:nvPicPr>
                        <pic:cNvPr id="0" name="image8.png"/>
                        <pic:cNvPicPr preferRelativeResize="0"/>
                      </pic:nvPicPr>
                      <pic:blipFill>
                        <a:blip r:embed="rId43"/>
                        <a:srcRect/>
                        <a:stretch>
                          <a:fillRect/>
                        </a:stretch>
                      </pic:blipFill>
                      <pic:spPr>
                        <a:xfrm>
                          <a:off x="0" y="0"/>
                          <a:ext cx="1609344" cy="1737360"/>
                        </a:xfrm>
                        <a:prstGeom prst="rect"/>
                        <a:ln/>
                      </pic:spPr>
                    </pic:pic>
                  </a:graphicData>
                </a:graphic>
              </wp:anchor>
            </w:drawing>
          </mc:Fallback>
        </mc:AlternateConten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lastRenderedPageBreak/>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77777777" w:rsidR="003E70E2" w:rsidRDefault="00000000">
      <w:pPr>
        <w:spacing w:line="360" w:lineRule="auto"/>
        <w:jc w:val="center"/>
        <w:rPr>
          <w:sz w:val="24"/>
          <w:szCs w:val="24"/>
        </w:rPr>
      </w:pPr>
      <w:r>
        <w:rPr>
          <w:noProof/>
          <w:sz w:val="24"/>
          <w:szCs w:val="24"/>
        </w:rPr>
        <mc:AlternateContent>
          <mc:Choice Requires="wpg">
            <w:drawing>
              <wp:inline distT="0" distB="0" distL="0" distR="0" wp14:anchorId="4BF92FA5" wp14:editId="31A5A8BB">
                <wp:extent cx="5657850" cy="254000"/>
                <wp:effectExtent l="0" t="0" r="0" b="0"/>
                <wp:docPr id="1900262569" name="Rectangle 1900262569"/>
                <wp:cNvGraphicFramePr/>
                <a:graphic xmlns:a="http://schemas.openxmlformats.org/drawingml/2006/main">
                  <a:graphicData uri="http://schemas.microsoft.com/office/word/2010/wordprocessingShape">
                    <wps:wsp>
                      <wps:cNvSpPr/>
                      <wps:spPr>
                        <a:xfrm>
                          <a:off x="2526600" y="3662525"/>
                          <a:ext cx="5638800" cy="234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5756471" w14:textId="77777777" w:rsidR="003E70E2" w:rsidRDefault="00000000">
                            <w:pPr>
                              <w:spacing w:line="275" w:lineRule="auto"/>
                              <w:jc w:val="center"/>
                              <w:textDirection w:val="btLr"/>
                            </w:pPr>
                            <w:r>
                              <w:rPr>
                                <w:rFonts w:ascii="Courier New" w:eastAsia="Courier New" w:hAnsi="Courier New" w:cs="Courier New"/>
                                <w:color w:val="000000"/>
                                <w:sz w:val="17"/>
                              </w:rPr>
                              <w:t xml:space="preserve">plot3d(df, </w:t>
                            </w:r>
                            <w:r>
                              <w:rPr>
                                <w:rFonts w:ascii="Courier New" w:eastAsia="Courier New" w:hAnsi="Courier New" w:cs="Courier New"/>
                                <w:color w:val="A31515"/>
                                <w:sz w:val="17"/>
                              </w:rPr>
                              <w:t>"PCR_01"</w:t>
                            </w:r>
                            <w:r>
                              <w:rPr>
                                <w:rFonts w:ascii="Courier New" w:eastAsia="Courier New" w:hAnsi="Courier New" w:cs="Courier New"/>
                                <w:color w:val="000000"/>
                                <w:sz w:val="17"/>
                              </w:rPr>
                              <w:t xml:space="preserve">, </w:t>
                            </w:r>
                            <w:r>
                              <w:rPr>
                                <w:rFonts w:ascii="Courier New" w:eastAsia="Courier New" w:hAnsi="Courier New" w:cs="Courier New"/>
                                <w:color w:val="A31515"/>
                                <w:sz w:val="17"/>
                              </w:rPr>
                              <w:t>"SpecialProperty"</w:t>
                            </w:r>
                            <w:r>
                              <w:rPr>
                                <w:rFonts w:ascii="Courier New" w:eastAsia="Courier New" w:hAnsi="Courier New" w:cs="Courier New"/>
                                <w:color w:val="000000"/>
                                <w:sz w:val="17"/>
                              </w:rPr>
                              <w:t xml:space="preserve">, </w:t>
                            </w:r>
                            <w:r>
                              <w:rPr>
                                <w:rFonts w:ascii="Courier New" w:eastAsia="Courier New" w:hAnsi="Courier New" w:cs="Courier New"/>
                                <w:color w:val="A31515"/>
                                <w:sz w:val="17"/>
                              </w:rPr>
                              <w:t>"PCR_02"</w:t>
                            </w:r>
                            <w:r>
                              <w:rPr>
                                <w:rFonts w:ascii="Courier New" w:eastAsia="Courier New" w:hAnsi="Courier New" w:cs="Courier New"/>
                                <w:color w:val="000000"/>
                                <w:sz w:val="17"/>
                              </w:rPr>
                              <w:t>, title=</w:t>
                            </w:r>
                            <w:r>
                              <w:rPr>
                                <w:rFonts w:ascii="Courier New" w:eastAsia="Courier New" w:hAnsi="Courier New" w:cs="Courier New"/>
                                <w:color w:val="A31515"/>
                                <w:sz w:val="17"/>
                              </w:rPr>
                              <w:t>"TODO"</w:t>
                            </w:r>
                            <w:r>
                              <w:rPr>
                                <w:rFonts w:ascii="Courier New" w:eastAsia="Courier New" w:hAnsi="Courier New" w:cs="Courier New"/>
                                <w:color w:val="000000"/>
                                <w:sz w:val="17"/>
                              </w:rPr>
                              <w:t>, hue=</w:t>
                            </w:r>
                            <w:r>
                              <w:rPr>
                                <w:rFonts w:ascii="Courier New" w:eastAsia="Courier New" w:hAnsi="Courier New" w:cs="Courier New"/>
                                <w:color w:val="A31515"/>
                                <w:sz w:val="17"/>
                              </w:rPr>
                              <w:t>"risk"</w:t>
                            </w:r>
                            <w:r>
                              <w:rPr>
                                <w:rFonts w:ascii="Courier New" w:eastAsia="Courier New" w:hAnsi="Courier New" w:cs="Courier New"/>
                                <w:color w:val="000000"/>
                                <w:sz w:val="17"/>
                              </w:rPr>
                              <w:t>, s=</w:t>
                            </w:r>
                            <w:r>
                              <w:rPr>
                                <w:rFonts w:ascii="Courier New" w:eastAsia="Courier New" w:hAnsi="Courier New" w:cs="Courier New"/>
                                <w:color w:val="116644"/>
                                <w:sz w:val="17"/>
                              </w:rPr>
                              <w:t>5</w:t>
                            </w:r>
                            <w:r>
                              <w:rPr>
                                <w:rFonts w:ascii="Courier New" w:eastAsia="Courier New" w:hAnsi="Courier New" w:cs="Courier New"/>
                                <w:color w:val="000000"/>
                                <w:sz w:val="17"/>
                              </w:rPr>
                              <w:t>)</w:t>
                            </w:r>
                          </w:p>
                        </w:txbxContent>
                      </wps:txbx>
                      <wps:bodyPr spcFirstLastPara="1" wrap="square" lIns="91425" tIns="45700" rIns="91425" bIns="45700" anchor="t"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657850" cy="254000"/>
                <wp:effectExtent b="0" l="0" r="0" t="0"/>
                <wp:docPr id="1900262569" name="image7.png"/>
                <a:graphic>
                  <a:graphicData uri="http://schemas.openxmlformats.org/drawingml/2006/picture">
                    <pic:pic>
                      <pic:nvPicPr>
                        <pic:cNvPr id="0" name="image7.png"/>
                        <pic:cNvPicPr preferRelativeResize="0"/>
                      </pic:nvPicPr>
                      <pic:blipFill>
                        <a:blip r:embed="rId44"/>
                        <a:srcRect/>
                        <a:stretch>
                          <a:fillRect/>
                        </a:stretch>
                      </pic:blipFill>
                      <pic:spPr>
                        <a:xfrm>
                          <a:off x="0" y="0"/>
                          <a:ext cx="5657850" cy="254000"/>
                        </a:xfrm>
                        <a:prstGeom prst="rect"/>
                        <a:ln/>
                      </pic:spPr>
                    </pic:pic>
                  </a:graphicData>
                </a:graphic>
              </wp:inline>
            </w:drawing>
          </mc:Fallback>
        </mc:AlternateConten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45">
        <w:proofErr w:type="spellStart"/>
        <w:r>
          <w:rPr>
            <w:color w:val="0000FF"/>
            <w:sz w:val="24"/>
            <w:szCs w:val="24"/>
            <w:u w:val="single"/>
          </w:rPr>
          <w:t>StandardScaler</w:t>
        </w:r>
        <w:proofErr w:type="spellEnd"/>
      </w:hyperlink>
      <w:r>
        <w:rPr>
          <w:sz w:val="24"/>
          <w:szCs w:val="24"/>
        </w:rPr>
        <w:t xml:space="preserve"> and </w:t>
      </w:r>
      <w:hyperlink r:id="rId46">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lastRenderedPageBreak/>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Pr>
          <w:sz w:val="24"/>
          <w:szCs w:val="24"/>
        </w:rPr>
        <w:t xml:space="preserve">Save your two preprocessed </w:t>
      </w:r>
      <w:proofErr w:type="spellStart"/>
      <w:r>
        <w:rPr>
          <w:rFonts w:ascii="Courier New" w:eastAsia="Courier New" w:hAnsi="Courier New" w:cs="Courier New"/>
          <w:sz w:val="24"/>
          <w:szCs w:val="24"/>
        </w:rPr>
        <w:t>DataFrame</w:t>
      </w:r>
      <w:r>
        <w:rPr>
          <w:sz w:val="24"/>
          <w:szCs w:val="24"/>
        </w:rPr>
        <w:t>s</w:t>
      </w:r>
      <w:proofErr w:type="spellEnd"/>
      <w:r>
        <w:rPr>
          <w:sz w:val="24"/>
          <w:szCs w:val="24"/>
        </w:rPr>
        <w:t xml:space="preserve"> as CSV files and keep them for the next assignment. Do </w:t>
      </w:r>
      <w:r>
        <w:rPr>
          <w:sz w:val="24"/>
          <w:szCs w:val="24"/>
          <w:u w:val="single"/>
        </w:rPr>
        <w:t>not</w:t>
      </w:r>
      <w:r>
        <w:rPr>
          <w:sz w:val="24"/>
          <w:szCs w:val="24"/>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7"/>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7EECE" w14:textId="77777777" w:rsidR="00AB1079" w:rsidRDefault="00AB1079">
      <w:pPr>
        <w:spacing w:line="240" w:lineRule="auto"/>
      </w:pPr>
      <w:r>
        <w:separator/>
      </w:r>
    </w:p>
  </w:endnote>
  <w:endnote w:type="continuationSeparator" w:id="0">
    <w:p w14:paraId="22AC2C0B" w14:textId="77777777" w:rsidR="00AB1079" w:rsidRDefault="00AB10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A6ACB9AA-A4E8-2848-97C1-B77967AA852C}"/>
    <w:embedBold r:id="rId2" w:fontKey="{7C6096AB-28C0-D148-BC45-245E107050AB}"/>
    <w:embedItalic r:id="rId3" w:fontKey="{76AA52E9-C5F6-6D4F-83BD-560FEDCF2347}"/>
  </w:font>
  <w:font w:name="Times New Roman">
    <w:panose1 w:val="02020603050405020304"/>
    <w:charset w:val="00"/>
    <w:family w:val="roman"/>
    <w:pitch w:val="variable"/>
    <w:sig w:usb0="E0002EFF" w:usb1="C000785B" w:usb2="00000009" w:usb3="00000000" w:csb0="000001FF" w:csb1="00000000"/>
    <w:embedRegular r:id="rId4" w:fontKey="{2821D971-D338-894B-ACAD-8087CE1825C6}"/>
    <w:embedBold r:id="rId5" w:fontKey="{176171A7-E1A9-1246-8688-D3FC831357ED}"/>
  </w:font>
  <w:font w:name="Courier New">
    <w:panose1 w:val="02070309020205020404"/>
    <w:charset w:val="00"/>
    <w:family w:val="modern"/>
    <w:pitch w:val="fixed"/>
    <w:sig w:usb0="E0002AFF" w:usb1="C0007843" w:usb2="00000009" w:usb3="00000000" w:csb0="000001FF" w:csb1="00000000"/>
    <w:embedRegular r:id="rId6" w:fontKey="{EF942C17-3181-4943-9371-ACDD5BDE09FD}"/>
    <w:embedBold r:id="rId7" w:fontKey="{1E234B29-C211-1246-A292-8F02A5A68478}"/>
    <w:embedItalic r:id="rId8" w:fontKey="{F62E31B9-9B9C-2D45-AA03-C8DC2F33EDD4}"/>
  </w:font>
  <w:font w:name="Assistant">
    <w:panose1 w:val="00000000000000000000"/>
    <w:charset w:val="00"/>
    <w:family w:val="auto"/>
    <w:pitch w:val="variable"/>
    <w:sig w:usb0="A00008FF" w:usb1="4000204B" w:usb2="00000000" w:usb3="00000000" w:csb0="00000023" w:csb1="00000000"/>
    <w:embedRegular r:id="rId9" w:fontKey="{D29DAFB6-88C8-D347-B7CB-0E0DB50B72C5}"/>
  </w:font>
  <w:font w:name="Roboto">
    <w:panose1 w:val="02000000000000000000"/>
    <w:charset w:val="00"/>
    <w:family w:val="auto"/>
    <w:pitch w:val="variable"/>
    <w:sig w:usb0="E0000AFF" w:usb1="5000217F" w:usb2="00000021" w:usb3="00000000" w:csb0="0000019F" w:csb1="00000000"/>
    <w:embedRegular r:id="rId10" w:fontKey="{5E4AC6D7-FCC8-C746-A254-553963FA4121}"/>
  </w:font>
  <w:font w:name="Consolas">
    <w:panose1 w:val="020B0609020204030204"/>
    <w:charset w:val="00"/>
    <w:family w:val="modern"/>
    <w:pitch w:val="fixed"/>
    <w:sig w:usb0="E10002FF" w:usb1="4000FCFF" w:usb2="00000009" w:usb3="00000000" w:csb0="0000019F" w:csb1="00000000"/>
    <w:embedRegular r:id="rId11" w:fontKey="{BD8E98E1-CE0D-4049-A49D-BA2A13017269}"/>
  </w:font>
  <w:font w:name="Cambria Math">
    <w:panose1 w:val="02040503050406030204"/>
    <w:charset w:val="00"/>
    <w:family w:val="roman"/>
    <w:pitch w:val="variable"/>
    <w:sig w:usb0="E00002FF" w:usb1="420024FF" w:usb2="00000000" w:usb3="00000000" w:csb0="0000019F" w:csb1="00000000"/>
    <w:embedRegular r:id="rId12" w:fontKey="{53199A59-345B-A844-A733-6820FC80AAB1}"/>
    <w:embedItalic r:id="rId13" w:fontKey="{E50B8D51-4C4D-0746-8831-68E1987C14BB}"/>
  </w:font>
  <w:font w:name="Calibri">
    <w:panose1 w:val="020F0502020204030204"/>
    <w:charset w:val="00"/>
    <w:family w:val="swiss"/>
    <w:pitch w:val="variable"/>
    <w:sig w:usb0="E0002AFF" w:usb1="C000247B" w:usb2="00000009" w:usb3="00000000" w:csb0="000001FF" w:csb1="00000000"/>
    <w:embedRegular r:id="rId14" w:fontKey="{2EEEB452-4F43-734C-8C1C-0D530BA997B0}"/>
  </w:font>
  <w:font w:name="Cambria">
    <w:panose1 w:val="02040503050406030204"/>
    <w:charset w:val="00"/>
    <w:family w:val="roman"/>
    <w:notTrueType/>
    <w:pitch w:val="default"/>
    <w:embedRegular r:id="rId15" w:fontKey="{180F76F0-DE16-FE4D-A768-E9BAE72911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76A24" w14:textId="77777777" w:rsidR="00AB1079" w:rsidRDefault="00AB1079">
      <w:pPr>
        <w:spacing w:line="240" w:lineRule="auto"/>
      </w:pPr>
      <w:r>
        <w:separator/>
      </w:r>
    </w:p>
  </w:footnote>
  <w:footnote w:type="continuationSeparator" w:id="0">
    <w:p w14:paraId="599B4DA4" w14:textId="77777777" w:rsidR="00AB1079" w:rsidRDefault="00AB1079">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4155CA"/>
    <w:multiLevelType w:val="multilevel"/>
    <w:tmpl w:val="B936CFAE"/>
    <w:lvl w:ilvl="0">
      <w:start w:val="1"/>
      <w:numFmt w:val="decimal"/>
      <w:lvlText w:val="(Q%1)"/>
      <w:lvlJc w:val="left"/>
      <w:pPr>
        <w:ind w:left="72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0E2"/>
    <w:rsid w:val="003E70E2"/>
    <w:rsid w:val="00AB1079"/>
    <w:rsid w:val="00B44C36"/>
    <w:rsid w:val="00B7561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48B63AAC"/>
  <w15:docId w15:val="{1F5EEBA6-85BF-F649-9AA3-1B0208BF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scikit-learn.org/stable/modules/generated/sklearn.model_selection.train_test_split.html" TargetMode="External"/><Relationship Id="rId26" Type="http://schemas.openxmlformats.org/officeDocument/2006/relationships/image" Target="media/image5.png"/><Relationship Id="rId39" Type="http://schemas.openxmlformats.org/officeDocument/2006/relationships/image" Target="media/image3.png"/><Relationship Id="rId21" Type="http://schemas.openxmlformats.org/officeDocument/2006/relationships/hyperlink" Target="https://seaborn.pydata.org/generated/seaborn.pairplot.html" TargetMode="External"/><Relationship Id="rId34" Type="http://schemas.openxmlformats.org/officeDocument/2006/relationships/hyperlink" Target="https://scikit-learn.org/stable/modules/generated/sklearn.preprocessing.StandardScaler.html" TargetMode="External"/><Relationship Id="rId42" Type="http://schemas.openxmlformats.org/officeDocument/2006/relationships/image" Target="media/image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numpy.org/doc/stable/reference/generated/numpy.argsort.html" TargetMode="External"/><Relationship Id="rId11" Type="http://schemas.openxmlformats.org/officeDocument/2006/relationships/hyperlink" Target="https://colab.research.google.com/drive/1k4-_0ZUmM_1lFUyWvaEBF6GoT93I38VY?usp=sharing" TargetMode="External"/><Relationship Id="rId24" Type="http://schemas.openxmlformats.org/officeDocument/2006/relationships/image" Target="media/image12.png"/><Relationship Id="rId32" Type="http://schemas.openxmlformats.org/officeDocument/2006/relationships/hyperlink" Target="https://en.wikipedia.org/wiki/Feature_scaling" TargetMode="External"/><Relationship Id="rId37" Type="http://schemas.openxmlformats.org/officeDocument/2006/relationships/hyperlink" Target="https://seaborn.pydata.org/generated/seaborn.histplot.html" TargetMode="External"/><Relationship Id="rId40" Type="http://schemas.openxmlformats.org/officeDocument/2006/relationships/image" Target="media/image7.png"/><Relationship Id="rId45" Type="http://schemas.openxmlformats.org/officeDocument/2006/relationships/hyperlink" Target="https://scikit-learn.org/stable/modules/generated/sklearn.preprocessing.StandardScaler.html" TargetMode="Externa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image" Target="media/image11.png"/><Relationship Id="rId28" Type="http://schemas.openxmlformats.org/officeDocument/2006/relationships/hyperlink" Target="https://numpy.org/doc/stable/reference/generated/numpy.copy.html" TargetMode="External"/><Relationship Id="rId36" Type="http://schemas.openxmlformats.org/officeDocument/2006/relationships/hyperlink" Target="https://en.wikipedia.org/wiki/Chi-squared_distribution" TargetMode="External"/><Relationship Id="rId49" Type="http://schemas.openxmlformats.org/officeDocument/2006/relationships/theme" Target="theme/theme1.xml"/><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isnull.html" TargetMode="External"/><Relationship Id="rId31" Type="http://schemas.openxmlformats.org/officeDocument/2006/relationships/hyperlink" Target="https://stackoverflow.com/questions/26322232/how-to-apply-the-output-of-numpy-argpartition-for-2-d-arrays" TargetMode="External"/><Relationship Id="rId4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image" Target="media/image2.png"/><Relationship Id="rId27" Type="http://schemas.openxmlformats.org/officeDocument/2006/relationships/hyperlink" Target="https://docs.scipy.org/doc/scipy/reference/generated/scipy.spatial.distance.cdist.html" TargetMode="External"/><Relationship Id="rId30" Type="http://schemas.openxmlformats.org/officeDocument/2006/relationships/hyperlink" Target="https://stackoverflow.com/a/34226816/1947677" TargetMode="External"/><Relationship Id="rId35" Type="http://schemas.openxmlformats.org/officeDocument/2006/relationships/hyperlink" Target="https://scikit-learn.org/stable/modules/generated/sklearn.preprocessing.MinMaxScaler.html" TargetMode="External"/><Relationship Id="rId43" Type="http://schemas.openxmlformats.org/officeDocument/2006/relationships/image" Target="media/image8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pandas.pydata.org/docs/" TargetMode="External"/><Relationship Id="rId25" Type="http://schemas.openxmlformats.org/officeDocument/2006/relationships/hyperlink" Target="https://seaborn.pydata.org/generated/seaborn.pairplot.html" TargetMode="External"/><Relationship Id="rId33" Type="http://schemas.openxmlformats.org/officeDocument/2006/relationships/hyperlink" Target="https://en.wikipedia.org/wiki/Feature_scaling" TargetMode="External"/><Relationship Id="rId38" Type="http://schemas.openxmlformats.org/officeDocument/2006/relationships/image" Target="media/image6.png"/><Relationship Id="rId46" Type="http://schemas.openxmlformats.org/officeDocument/2006/relationships/hyperlink" Target="https://scikit-learn.org/stable/modules/generated/sklearn.preprocessing.MinMaxScaler.html" TargetMode="External"/><Relationship Id="rId20" Type="http://schemas.openxmlformats.org/officeDocument/2006/relationships/hyperlink" Target="https://pandas.pydata.org/docs/reference/api/pandas.DataFrame.fillna.html"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3573</Words>
  <Characters>20369</Characters>
  <Application>Microsoft Office Word</Application>
  <DocSecurity>0</DocSecurity>
  <Lines>169</Lines>
  <Paragraphs>47</Paragraphs>
  <ScaleCrop>false</ScaleCrop>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Arkadi Piven</cp:lastModifiedBy>
  <cp:revision>2</cp:revision>
  <dcterms:created xsi:type="dcterms:W3CDTF">2021-10-28T14:53:00Z</dcterms:created>
  <dcterms:modified xsi:type="dcterms:W3CDTF">2024-06-10T10:26:00Z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